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CD" w:rsidRPr="007F36BD" w:rsidRDefault="00F77B9B" w:rsidP="007F36BD">
      <w:pPr>
        <w:jc w:val="both"/>
        <w:rPr>
          <w:rFonts w:asciiTheme="majorHAnsi" w:hAnsiTheme="majorHAnsi"/>
          <w:sz w:val="28"/>
        </w:rPr>
      </w:pPr>
      <w:r w:rsidRPr="00E7783A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122D6E3" wp14:editId="309A647C">
            <wp:simplePos x="0" y="0"/>
            <wp:positionH relativeFrom="margin">
              <wp:posOffset>-914400</wp:posOffset>
            </wp:positionH>
            <wp:positionV relativeFrom="paragraph">
              <wp:posOffset>-803656</wp:posOffset>
            </wp:positionV>
            <wp:extent cx="8020050" cy="1333500"/>
            <wp:effectExtent l="0" t="0" r="0" b="0"/>
            <wp:wrapNone/>
            <wp:docPr id="2" name="Image 2" descr="E:\Mes Documents  2018\documents 2019\M. KISSO\SYNERGIE 2019\Entête final S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s Documents  2018\documents 2019\M. KISSO\SYNERGIE 2019\Entête final SR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572"/>
                    <a:stretch/>
                  </pic:blipFill>
                  <pic:spPr bwMode="auto">
                    <a:xfrm>
                      <a:off x="0" y="0"/>
                      <a:ext cx="8020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77B9B" w:rsidRDefault="00F77B9B" w:rsidP="007F36BD">
      <w:pPr>
        <w:jc w:val="both"/>
        <w:rPr>
          <w:rFonts w:asciiTheme="majorHAnsi" w:hAnsiTheme="majorHAnsi"/>
          <w:sz w:val="28"/>
        </w:rPr>
      </w:pPr>
    </w:p>
    <w:p w:rsidR="00F77B9B" w:rsidRPr="00F77B9B" w:rsidRDefault="00F77B9B" w:rsidP="00F77B9B">
      <w:pPr>
        <w:ind w:left="4248"/>
        <w:jc w:val="right"/>
        <w:rPr>
          <w:rFonts w:asciiTheme="majorHAnsi" w:hAnsiTheme="majorHAnsi"/>
          <w:sz w:val="28"/>
          <w:u w:val="single"/>
        </w:rPr>
      </w:pPr>
      <w:r w:rsidRPr="00F77B9B">
        <w:rPr>
          <w:rFonts w:asciiTheme="majorHAnsi" w:hAnsiTheme="majorHAnsi"/>
          <w:sz w:val="28"/>
          <w:u w:val="single"/>
        </w:rPr>
        <w:t>Douala le 12 mai 2020</w:t>
      </w:r>
    </w:p>
    <w:p w:rsidR="007E5A19" w:rsidRDefault="00F77B9B" w:rsidP="00B67761">
      <w:pPr>
        <w:ind w:left="354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Aux Ministre</w:t>
      </w:r>
      <w:r w:rsidR="00B67761">
        <w:rPr>
          <w:rFonts w:asciiTheme="majorHAnsi" w:hAnsiTheme="majorHAnsi"/>
          <w:sz w:val="28"/>
        </w:rPr>
        <w:t>s</w:t>
      </w:r>
      <w:r>
        <w:rPr>
          <w:rFonts w:asciiTheme="majorHAnsi" w:hAnsiTheme="majorHAnsi"/>
          <w:sz w:val="28"/>
        </w:rPr>
        <w:t xml:space="preserve"> de Dieu du corps de Christ</w:t>
      </w:r>
    </w:p>
    <w:p w:rsidR="00B67761" w:rsidRPr="00E74038" w:rsidRDefault="00B67761" w:rsidP="00B67761">
      <w:pPr>
        <w:ind w:left="3540"/>
        <w:jc w:val="both"/>
        <w:rPr>
          <w:rFonts w:asciiTheme="majorHAnsi" w:hAnsiTheme="majorHAnsi"/>
          <w:b/>
          <w:sz w:val="28"/>
          <w:u w:val="single"/>
        </w:rPr>
      </w:pPr>
      <w:r w:rsidRPr="00E74038">
        <w:rPr>
          <w:rFonts w:asciiTheme="majorHAnsi" w:hAnsiTheme="majorHAnsi"/>
          <w:b/>
          <w:sz w:val="28"/>
          <w:u w:val="single"/>
        </w:rPr>
        <w:t>Au Cameroun</w:t>
      </w:r>
    </w:p>
    <w:p w:rsidR="007E5A19" w:rsidRPr="007F36BD" w:rsidRDefault="007E5A19" w:rsidP="007F36BD">
      <w:pPr>
        <w:jc w:val="both"/>
        <w:rPr>
          <w:rFonts w:asciiTheme="majorHAnsi" w:hAnsiTheme="majorHAnsi"/>
          <w:sz w:val="28"/>
        </w:rPr>
      </w:pPr>
      <w:r w:rsidRPr="00F77B9B">
        <w:rPr>
          <w:rFonts w:asciiTheme="majorHAnsi" w:hAnsiTheme="majorHAnsi"/>
          <w:sz w:val="28"/>
          <w:u w:val="single"/>
        </w:rPr>
        <w:t>Objet</w:t>
      </w:r>
      <w:r w:rsidRPr="007F36BD">
        <w:rPr>
          <w:rFonts w:asciiTheme="majorHAnsi" w:hAnsiTheme="majorHAnsi"/>
          <w:sz w:val="28"/>
        </w:rPr>
        <w:t xml:space="preserve"> : </w:t>
      </w:r>
      <w:r w:rsidR="007F36BD" w:rsidRPr="007F36BD">
        <w:rPr>
          <w:rFonts w:asciiTheme="majorHAnsi" w:hAnsiTheme="majorHAnsi"/>
          <w:b/>
          <w:sz w:val="28"/>
        </w:rPr>
        <w:t>Partenariat</w:t>
      </w:r>
    </w:p>
    <w:p w:rsidR="007E5A19" w:rsidRPr="007F36BD" w:rsidRDefault="007E5A19" w:rsidP="007F36BD">
      <w:pPr>
        <w:jc w:val="both"/>
        <w:rPr>
          <w:rFonts w:asciiTheme="majorHAnsi" w:hAnsiTheme="majorHAnsi"/>
          <w:sz w:val="28"/>
        </w:rPr>
      </w:pPr>
    </w:p>
    <w:p w:rsidR="007E5A19" w:rsidRPr="007F36BD" w:rsidRDefault="00E74038" w:rsidP="007F36BD">
      <w:pPr>
        <w:jc w:val="both"/>
        <w:rPr>
          <w:rFonts w:asciiTheme="majorHAnsi" w:hAnsiTheme="majorHAnsi"/>
          <w:sz w:val="28"/>
        </w:rPr>
      </w:pPr>
      <w:r w:rsidRPr="007F36BD">
        <w:rPr>
          <w:rFonts w:asciiTheme="majorHAnsi" w:hAnsiTheme="majorHAnsi"/>
          <w:sz w:val="28"/>
        </w:rPr>
        <w:t>Cher</w:t>
      </w:r>
      <w:r w:rsidR="007E5A19" w:rsidRPr="007F36BD">
        <w:rPr>
          <w:rFonts w:asciiTheme="majorHAnsi" w:hAnsiTheme="majorHAnsi"/>
          <w:sz w:val="28"/>
        </w:rPr>
        <w:t xml:space="preserve"> Ministre de Dieu,</w:t>
      </w:r>
      <w:r w:rsidR="00B67761">
        <w:rPr>
          <w:rFonts w:asciiTheme="majorHAnsi" w:hAnsiTheme="majorHAnsi"/>
          <w:sz w:val="28"/>
        </w:rPr>
        <w:t xml:space="preserve"> gloire à Dieu</w:t>
      </w:r>
      <w:r>
        <w:rPr>
          <w:rFonts w:asciiTheme="majorHAnsi" w:hAnsiTheme="majorHAnsi"/>
          <w:sz w:val="28"/>
        </w:rPr>
        <w:t> !</w:t>
      </w:r>
    </w:p>
    <w:p w:rsidR="007E5A19" w:rsidRPr="007F36BD" w:rsidRDefault="007E5A19" w:rsidP="007F36BD">
      <w:pPr>
        <w:jc w:val="both"/>
        <w:rPr>
          <w:rFonts w:asciiTheme="majorHAnsi" w:hAnsiTheme="majorHAnsi"/>
          <w:sz w:val="28"/>
        </w:rPr>
      </w:pPr>
      <w:r w:rsidRPr="007F36BD">
        <w:rPr>
          <w:rFonts w:asciiTheme="majorHAnsi" w:hAnsiTheme="majorHAnsi"/>
          <w:sz w:val="28"/>
        </w:rPr>
        <w:t>Comme vous le savez peu</w:t>
      </w:r>
      <w:r w:rsidR="00F77B9B">
        <w:rPr>
          <w:rFonts w:asciiTheme="majorHAnsi" w:hAnsiTheme="majorHAnsi"/>
          <w:sz w:val="28"/>
        </w:rPr>
        <w:t>t</w:t>
      </w:r>
      <w:r w:rsidRPr="007F36BD">
        <w:rPr>
          <w:rFonts w:asciiTheme="majorHAnsi" w:hAnsiTheme="majorHAnsi"/>
          <w:sz w:val="28"/>
        </w:rPr>
        <w:t xml:space="preserve"> être déjà, la </w:t>
      </w:r>
      <w:proofErr w:type="spellStart"/>
      <w:r w:rsidRPr="007F36BD">
        <w:rPr>
          <w:rFonts w:asciiTheme="majorHAnsi" w:hAnsiTheme="majorHAnsi"/>
          <w:sz w:val="28"/>
        </w:rPr>
        <w:t>SRC</w:t>
      </w:r>
      <w:proofErr w:type="spellEnd"/>
      <w:r w:rsidRPr="007F36BD">
        <w:rPr>
          <w:rFonts w:asciiTheme="majorHAnsi" w:hAnsiTheme="majorHAnsi"/>
          <w:sz w:val="28"/>
        </w:rPr>
        <w:t xml:space="preserve"> et certaines plates formes du Corps de Christ organisent la 2</w:t>
      </w:r>
      <w:r w:rsidRPr="007F36BD">
        <w:rPr>
          <w:rFonts w:asciiTheme="majorHAnsi" w:hAnsiTheme="majorHAnsi"/>
          <w:sz w:val="28"/>
          <w:vertAlign w:val="superscript"/>
        </w:rPr>
        <w:t>ème</w:t>
      </w:r>
      <w:r w:rsidRPr="007F36BD">
        <w:rPr>
          <w:rFonts w:asciiTheme="majorHAnsi" w:hAnsiTheme="majorHAnsi"/>
          <w:sz w:val="28"/>
        </w:rPr>
        <w:t xml:space="preserve"> édition de la Semaine Nationale de Prière (</w:t>
      </w:r>
      <w:proofErr w:type="spellStart"/>
      <w:r w:rsidRPr="007F36BD">
        <w:rPr>
          <w:rFonts w:asciiTheme="majorHAnsi" w:hAnsiTheme="majorHAnsi"/>
          <w:sz w:val="28"/>
        </w:rPr>
        <w:t>SNP</w:t>
      </w:r>
      <w:proofErr w:type="spellEnd"/>
      <w:r w:rsidRPr="007F36BD">
        <w:rPr>
          <w:rFonts w:asciiTheme="majorHAnsi" w:hAnsiTheme="majorHAnsi"/>
          <w:sz w:val="28"/>
        </w:rPr>
        <w:t xml:space="preserve">) du 16 au 22 mai 2020 dans toute l’étendu du territoire. </w:t>
      </w:r>
    </w:p>
    <w:p w:rsidR="00B67761" w:rsidRDefault="007E5A19" w:rsidP="007F36BD">
      <w:pPr>
        <w:jc w:val="both"/>
        <w:rPr>
          <w:rFonts w:asciiTheme="majorHAnsi" w:hAnsiTheme="majorHAnsi"/>
          <w:sz w:val="28"/>
        </w:rPr>
      </w:pPr>
      <w:r w:rsidRPr="007F36BD">
        <w:rPr>
          <w:rFonts w:asciiTheme="majorHAnsi" w:hAnsiTheme="majorHAnsi"/>
          <w:sz w:val="28"/>
        </w:rPr>
        <w:t xml:space="preserve">A cause des défis auxquels </w:t>
      </w:r>
      <w:r w:rsidR="00B67761">
        <w:rPr>
          <w:rFonts w:asciiTheme="majorHAnsi" w:hAnsiTheme="majorHAnsi"/>
          <w:sz w:val="28"/>
        </w:rPr>
        <w:t>est</w:t>
      </w:r>
      <w:r w:rsidRPr="007F36BD">
        <w:rPr>
          <w:rFonts w:asciiTheme="majorHAnsi" w:hAnsiTheme="majorHAnsi"/>
          <w:sz w:val="28"/>
        </w:rPr>
        <w:t xml:space="preserve"> confronté notre Nation et pour les intérêts Supérieur du Royaume de Dieu dans notre pays, nous souhaitons </w:t>
      </w:r>
      <w:r w:rsidR="003E5F9F" w:rsidRPr="007F36BD">
        <w:rPr>
          <w:rFonts w:asciiTheme="majorHAnsi" w:hAnsiTheme="majorHAnsi"/>
          <w:sz w:val="28"/>
        </w:rPr>
        <w:t>engage</w:t>
      </w:r>
      <w:r w:rsidR="003E5F9F">
        <w:rPr>
          <w:rFonts w:asciiTheme="majorHAnsi" w:hAnsiTheme="majorHAnsi"/>
          <w:sz w:val="28"/>
        </w:rPr>
        <w:t>r</w:t>
      </w:r>
      <w:r w:rsidRPr="007F36BD">
        <w:rPr>
          <w:rFonts w:asciiTheme="majorHAnsi" w:hAnsiTheme="majorHAnsi"/>
          <w:sz w:val="28"/>
        </w:rPr>
        <w:t xml:space="preserve"> le maximum d’Eglise</w:t>
      </w:r>
      <w:r w:rsidR="00B67761">
        <w:rPr>
          <w:rFonts w:asciiTheme="majorHAnsi" w:hAnsiTheme="majorHAnsi"/>
          <w:sz w:val="28"/>
        </w:rPr>
        <w:t>s</w:t>
      </w:r>
      <w:r w:rsidRPr="007F36BD">
        <w:rPr>
          <w:rFonts w:asciiTheme="majorHAnsi" w:hAnsiTheme="majorHAnsi"/>
          <w:sz w:val="28"/>
        </w:rPr>
        <w:t xml:space="preserve"> et d’intercesseurs dans ce programme unitaire du Co</w:t>
      </w:r>
      <w:r w:rsidR="00615798">
        <w:rPr>
          <w:rFonts w:asciiTheme="majorHAnsi" w:hAnsiTheme="majorHAnsi"/>
          <w:sz w:val="28"/>
        </w:rPr>
        <w:t>r</w:t>
      </w:r>
      <w:r w:rsidRPr="007F36BD">
        <w:rPr>
          <w:rFonts w:asciiTheme="majorHAnsi" w:hAnsiTheme="majorHAnsi"/>
          <w:sz w:val="28"/>
        </w:rPr>
        <w:t xml:space="preserve">ps de Christ. </w:t>
      </w:r>
    </w:p>
    <w:p w:rsidR="007E5A19" w:rsidRPr="00B67761" w:rsidRDefault="007E5A19" w:rsidP="007F36BD">
      <w:pPr>
        <w:jc w:val="both"/>
        <w:rPr>
          <w:rFonts w:asciiTheme="majorHAnsi" w:hAnsiTheme="majorHAnsi"/>
          <w:b/>
          <w:sz w:val="28"/>
        </w:rPr>
      </w:pPr>
      <w:r w:rsidRPr="00B67761">
        <w:rPr>
          <w:rFonts w:asciiTheme="majorHAnsi" w:hAnsiTheme="majorHAnsi"/>
          <w:b/>
          <w:sz w:val="28"/>
        </w:rPr>
        <w:t>Nous vous supplions donc de bien vouloir accepter d’être partenaire de cette semaine en organisant dans votre église une croisade de 7 jours de prière du 16 au 22 mai. A l’heur</w:t>
      </w:r>
      <w:r w:rsidR="00F77B9B" w:rsidRPr="00B67761">
        <w:rPr>
          <w:rFonts w:asciiTheme="majorHAnsi" w:hAnsiTheme="majorHAnsi"/>
          <w:b/>
          <w:sz w:val="28"/>
        </w:rPr>
        <w:t>e</w:t>
      </w:r>
      <w:r w:rsidRPr="00B67761">
        <w:rPr>
          <w:rFonts w:asciiTheme="majorHAnsi" w:hAnsiTheme="majorHAnsi"/>
          <w:b/>
          <w:sz w:val="28"/>
        </w:rPr>
        <w:t xml:space="preserve"> qui vous convient le mieux.</w:t>
      </w:r>
    </w:p>
    <w:p w:rsidR="007E5A19" w:rsidRPr="007F36BD" w:rsidRDefault="007E5A19" w:rsidP="007F36BD">
      <w:pPr>
        <w:jc w:val="both"/>
        <w:rPr>
          <w:rFonts w:asciiTheme="majorHAnsi" w:hAnsiTheme="majorHAnsi"/>
          <w:sz w:val="28"/>
        </w:rPr>
      </w:pPr>
      <w:r w:rsidRPr="007F36BD">
        <w:rPr>
          <w:rFonts w:asciiTheme="majorHAnsi" w:hAnsiTheme="majorHAnsi"/>
          <w:sz w:val="28"/>
        </w:rPr>
        <w:t>Les sujets de prière sont disponibles à votre demande.</w:t>
      </w:r>
      <w:r w:rsidR="00B67761">
        <w:rPr>
          <w:rFonts w:asciiTheme="majorHAnsi" w:hAnsiTheme="majorHAnsi"/>
          <w:sz w:val="28"/>
        </w:rPr>
        <w:t xml:space="preserve"> </w:t>
      </w:r>
      <w:bookmarkStart w:id="0" w:name="_GoBack"/>
      <w:r w:rsidR="00B67761">
        <w:rPr>
          <w:rFonts w:asciiTheme="majorHAnsi" w:hAnsiTheme="majorHAnsi"/>
          <w:sz w:val="28"/>
        </w:rPr>
        <w:t>Merci de signaler votre disponibilité.</w:t>
      </w:r>
    </w:p>
    <w:bookmarkEnd w:id="0"/>
    <w:p w:rsidR="007E5A19" w:rsidRPr="007F36BD" w:rsidRDefault="007E5A19" w:rsidP="007F36BD">
      <w:pPr>
        <w:jc w:val="both"/>
        <w:rPr>
          <w:rFonts w:asciiTheme="majorHAnsi" w:hAnsiTheme="majorHAnsi"/>
          <w:sz w:val="28"/>
        </w:rPr>
      </w:pPr>
      <w:r w:rsidRPr="007F36BD">
        <w:rPr>
          <w:rFonts w:asciiTheme="majorHAnsi" w:hAnsiTheme="majorHAnsi"/>
          <w:sz w:val="28"/>
        </w:rPr>
        <w:t>Si nous prions ensemble, le Cameroun sera sauvé.</w:t>
      </w:r>
    </w:p>
    <w:p w:rsidR="007E5A19" w:rsidRPr="007F36BD" w:rsidRDefault="007E5A19" w:rsidP="007F36BD">
      <w:pPr>
        <w:jc w:val="both"/>
        <w:rPr>
          <w:rFonts w:asciiTheme="majorHAnsi" w:hAnsiTheme="majorHAnsi"/>
          <w:sz w:val="28"/>
        </w:rPr>
      </w:pPr>
      <w:r w:rsidRPr="007F36BD">
        <w:rPr>
          <w:rFonts w:asciiTheme="majorHAnsi" w:hAnsiTheme="majorHAnsi"/>
          <w:sz w:val="28"/>
        </w:rPr>
        <w:t>Glorieuse</w:t>
      </w:r>
      <w:r w:rsidR="00B67761">
        <w:rPr>
          <w:rFonts w:asciiTheme="majorHAnsi" w:hAnsiTheme="majorHAnsi"/>
          <w:sz w:val="28"/>
        </w:rPr>
        <w:t>s</w:t>
      </w:r>
      <w:r w:rsidRPr="007F36BD">
        <w:rPr>
          <w:rFonts w:asciiTheme="majorHAnsi" w:hAnsiTheme="majorHAnsi"/>
          <w:sz w:val="28"/>
        </w:rPr>
        <w:t xml:space="preserve"> bénédiction</w:t>
      </w:r>
      <w:r w:rsidR="00B67761">
        <w:rPr>
          <w:rFonts w:asciiTheme="majorHAnsi" w:hAnsiTheme="majorHAnsi"/>
          <w:sz w:val="28"/>
        </w:rPr>
        <w:t>s</w:t>
      </w:r>
      <w:r w:rsidRPr="007F36BD">
        <w:rPr>
          <w:rFonts w:asciiTheme="majorHAnsi" w:hAnsiTheme="majorHAnsi"/>
          <w:sz w:val="28"/>
        </w:rPr>
        <w:t xml:space="preserve"> en Jésus-Christ notre sauveur.</w:t>
      </w:r>
    </w:p>
    <w:p w:rsidR="007E5A19" w:rsidRPr="00F77B9B" w:rsidRDefault="007E5A19" w:rsidP="00F77B9B">
      <w:pPr>
        <w:ind w:left="3540"/>
        <w:rPr>
          <w:rFonts w:asciiTheme="majorHAnsi" w:hAnsiTheme="majorHAnsi"/>
          <w:b/>
          <w:sz w:val="28"/>
        </w:rPr>
      </w:pPr>
      <w:r w:rsidRPr="00F77B9B">
        <w:rPr>
          <w:rFonts w:asciiTheme="majorHAnsi" w:hAnsiTheme="majorHAnsi"/>
          <w:b/>
          <w:sz w:val="28"/>
        </w:rPr>
        <w:t xml:space="preserve">La coordination du programme de Prière </w:t>
      </w:r>
    </w:p>
    <w:p w:rsidR="00883E10" w:rsidRDefault="00F77B9B" w:rsidP="00B67761">
      <w:pPr>
        <w:spacing w:after="0"/>
        <w:ind w:left="3538"/>
        <w:rPr>
          <w:rFonts w:asciiTheme="majorHAnsi" w:hAnsiTheme="majorHAnsi"/>
          <w:b/>
          <w:sz w:val="28"/>
        </w:rPr>
      </w:pPr>
      <w:proofErr w:type="spellStart"/>
      <w:r>
        <w:rPr>
          <w:rFonts w:asciiTheme="majorHAnsi" w:hAnsiTheme="majorHAnsi"/>
          <w:b/>
          <w:sz w:val="28"/>
        </w:rPr>
        <w:t>Rev</w:t>
      </w:r>
      <w:proofErr w:type="spellEnd"/>
      <w:r>
        <w:rPr>
          <w:rFonts w:asciiTheme="majorHAnsi" w:hAnsiTheme="majorHAnsi"/>
          <w:b/>
          <w:sz w:val="28"/>
        </w:rPr>
        <w:t>.</w:t>
      </w:r>
      <w:r w:rsidR="00B67761">
        <w:rPr>
          <w:rFonts w:asciiTheme="majorHAnsi" w:hAnsiTheme="majorHAnsi"/>
          <w:b/>
          <w:sz w:val="28"/>
        </w:rPr>
        <w:t xml:space="preserve"> </w:t>
      </w:r>
      <w:proofErr w:type="spellStart"/>
      <w:r w:rsidR="007E5A19" w:rsidRPr="00F77B9B">
        <w:rPr>
          <w:rFonts w:asciiTheme="majorHAnsi" w:hAnsiTheme="majorHAnsi"/>
          <w:b/>
          <w:sz w:val="28"/>
        </w:rPr>
        <w:t>Doroty</w:t>
      </w:r>
      <w:proofErr w:type="spellEnd"/>
      <w:r w:rsidR="007E5A19" w:rsidRPr="00F77B9B">
        <w:rPr>
          <w:rFonts w:asciiTheme="majorHAnsi" w:hAnsiTheme="majorHAnsi"/>
          <w:b/>
          <w:sz w:val="28"/>
        </w:rPr>
        <w:t xml:space="preserve"> </w:t>
      </w:r>
      <w:proofErr w:type="spellStart"/>
      <w:r w:rsidR="007E5A19" w:rsidRPr="00F77B9B">
        <w:rPr>
          <w:rFonts w:asciiTheme="majorHAnsi" w:hAnsiTheme="majorHAnsi"/>
          <w:b/>
          <w:sz w:val="28"/>
        </w:rPr>
        <w:t>NJAFUH</w:t>
      </w:r>
      <w:proofErr w:type="spellEnd"/>
    </w:p>
    <w:p w:rsidR="00B67761" w:rsidRDefault="00B67761" w:rsidP="00B67761">
      <w:pPr>
        <w:spacing w:after="0"/>
        <w:ind w:left="3538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Tél : 677 55 54 66</w:t>
      </w:r>
    </w:p>
    <w:p w:rsidR="00883E10" w:rsidRDefault="00883E10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7E5A19" w:rsidRDefault="007E5A19" w:rsidP="00F77B9B">
      <w:pPr>
        <w:ind w:left="3540"/>
        <w:rPr>
          <w:rFonts w:asciiTheme="majorHAnsi" w:hAnsiTheme="majorHAnsi"/>
          <w:b/>
          <w:sz w:val="28"/>
        </w:rPr>
      </w:pPr>
    </w:p>
    <w:p w:rsidR="00883E10" w:rsidRDefault="00883E10" w:rsidP="00F77B9B">
      <w:pPr>
        <w:ind w:left="354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107925</wp:posOffset>
                </wp:positionH>
                <wp:positionV relativeFrom="paragraph">
                  <wp:posOffset>322453</wp:posOffset>
                </wp:positionV>
                <wp:extent cx="5600700" cy="1028700"/>
                <wp:effectExtent l="38100" t="38100" r="57150" b="571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572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E10" w:rsidRPr="00883E10" w:rsidRDefault="00883E10" w:rsidP="00883E10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sz w:val="8"/>
                              </w:rPr>
                            </w:pPr>
                          </w:p>
                          <w:p w:rsidR="00883E10" w:rsidRPr="00883E10" w:rsidRDefault="00883E10" w:rsidP="00883E10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sz w:val="28"/>
                              </w:rPr>
                            </w:pPr>
                            <w:r w:rsidRPr="00883E10">
                              <w:rPr>
                                <w:rFonts w:ascii="AR JULIAN" w:hAnsi="AR JULIAN"/>
                                <w:b/>
                                <w:sz w:val="28"/>
                              </w:rPr>
                              <w:t>MISSION DU COORDONNATEUR REGIONAL DE LA SEMAINE NATIONALE DE PRIERE du 16 au 22 mai 2020</w:t>
                            </w:r>
                          </w:p>
                          <w:p w:rsidR="00883E10" w:rsidRDefault="00883E10" w:rsidP="00883E10">
                            <w:pPr>
                              <w:ind w:left="354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83E10" w:rsidRDefault="00883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8.5pt;margin-top:25.4pt;width:441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" fillcolor="white [3201]" strokeweight="6.75pt">
                <v:stroke linestyle="thinThin"/>
                <v:textbox>
                  <w:txbxContent>
                    <w:p w:rsidR="00883E10" w:rsidRPr="00883E10" w:rsidRDefault="00883E10" w:rsidP="00883E10">
                      <w:pPr>
                        <w:jc w:val="center"/>
                        <w:rPr>
                          <w:rFonts w:ascii="AR JULIAN" w:hAnsi="AR JULIAN"/>
                          <w:b/>
                          <w:sz w:val="8"/>
                        </w:rPr>
                      </w:pPr>
                    </w:p>
                    <w:p w:rsidR="00883E10" w:rsidRPr="00883E10" w:rsidRDefault="00883E10" w:rsidP="00883E10">
                      <w:pPr>
                        <w:jc w:val="center"/>
                        <w:rPr>
                          <w:rFonts w:ascii="AR JULIAN" w:hAnsi="AR JULIAN"/>
                          <w:b/>
                          <w:sz w:val="28"/>
                        </w:rPr>
                      </w:pPr>
                      <w:r w:rsidRPr="00883E10">
                        <w:rPr>
                          <w:rFonts w:ascii="AR JULIAN" w:hAnsi="AR JULIAN"/>
                          <w:b/>
                          <w:sz w:val="28"/>
                        </w:rPr>
                        <w:t>MISSION DU COORDONNATEUR REGIONAL DE LA SEMAINE NATIONALE DE PRIERE du 16 au 22 mai 2020</w:t>
                      </w:r>
                    </w:p>
                    <w:p w:rsidR="00883E10" w:rsidRDefault="00883E10" w:rsidP="00883E10">
                      <w:pPr>
                        <w:ind w:left="354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83E10" w:rsidRDefault="00883E10"/>
                  </w:txbxContent>
                </v:textbox>
              </v:shape>
            </w:pict>
          </mc:Fallback>
        </mc:AlternateContent>
      </w:r>
    </w:p>
    <w:p w:rsidR="00883E10" w:rsidRDefault="00883E10" w:rsidP="00F77B9B">
      <w:pPr>
        <w:ind w:left="3540"/>
        <w:rPr>
          <w:rFonts w:asciiTheme="majorHAnsi" w:hAnsiTheme="majorHAnsi"/>
          <w:b/>
          <w:sz w:val="28"/>
        </w:rPr>
      </w:pPr>
    </w:p>
    <w:p w:rsidR="00883E10" w:rsidRPr="00883E10" w:rsidRDefault="00883E10" w:rsidP="00883E10">
      <w:pPr>
        <w:rPr>
          <w:rFonts w:asciiTheme="majorHAnsi" w:hAnsiTheme="majorHAnsi"/>
          <w:sz w:val="28"/>
        </w:rPr>
      </w:pPr>
    </w:p>
    <w:p w:rsidR="00883E10" w:rsidRPr="00883E10" w:rsidRDefault="00883E10" w:rsidP="00883E10">
      <w:pPr>
        <w:rPr>
          <w:rFonts w:asciiTheme="majorHAnsi" w:hAnsiTheme="majorHAnsi"/>
          <w:sz w:val="28"/>
        </w:rPr>
      </w:pPr>
    </w:p>
    <w:p w:rsidR="00883E10" w:rsidRDefault="00883E10" w:rsidP="00883E10">
      <w:pPr>
        <w:rPr>
          <w:rFonts w:asciiTheme="majorHAnsi" w:hAnsiTheme="majorHAnsi"/>
          <w:sz w:val="28"/>
        </w:rPr>
      </w:pPr>
    </w:p>
    <w:p w:rsidR="00FD6D4A" w:rsidRDefault="00FD6D4A" w:rsidP="00883E1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Bien-aimé (e), </w:t>
      </w:r>
    </w:p>
    <w:p w:rsidR="00883E10" w:rsidRDefault="00883E10" w:rsidP="00883E1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Tu as été désigné </w:t>
      </w:r>
      <w:r w:rsidR="00FD6D4A">
        <w:rPr>
          <w:rFonts w:asciiTheme="majorHAnsi" w:hAnsiTheme="majorHAnsi"/>
          <w:sz w:val="28"/>
        </w:rPr>
        <w:t>pour</w:t>
      </w:r>
      <w:r>
        <w:rPr>
          <w:rFonts w:asciiTheme="majorHAnsi" w:hAnsiTheme="majorHAnsi"/>
          <w:sz w:val="28"/>
        </w:rPr>
        <w:t xml:space="preserve"> servir le corps de Christ durant cette semaine comme </w:t>
      </w:r>
      <w:r w:rsidR="0088053D">
        <w:rPr>
          <w:rFonts w:asciiTheme="majorHAnsi" w:hAnsiTheme="majorHAnsi"/>
          <w:sz w:val="28"/>
        </w:rPr>
        <w:t>coordonnateur</w:t>
      </w:r>
      <w:r>
        <w:rPr>
          <w:rFonts w:asciiTheme="majorHAnsi" w:hAnsiTheme="majorHAnsi"/>
          <w:sz w:val="28"/>
        </w:rPr>
        <w:t xml:space="preserve"> (</w:t>
      </w:r>
      <w:proofErr w:type="spellStart"/>
      <w:proofErr w:type="gramStart"/>
      <w:r w:rsidR="0088053D">
        <w:rPr>
          <w:rFonts w:asciiTheme="majorHAnsi" w:hAnsiTheme="majorHAnsi"/>
          <w:sz w:val="28"/>
        </w:rPr>
        <w:t>trice</w:t>
      </w:r>
      <w:proofErr w:type="spellEnd"/>
      <w:proofErr w:type="gramEnd"/>
      <w:r>
        <w:rPr>
          <w:rFonts w:asciiTheme="majorHAnsi" w:hAnsiTheme="majorHAnsi"/>
          <w:sz w:val="28"/>
        </w:rPr>
        <w:t>) régional. Merci pour le sacrifice.</w:t>
      </w:r>
    </w:p>
    <w:p w:rsidR="00883E10" w:rsidRDefault="00883E10" w:rsidP="00883E1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Le co</w:t>
      </w:r>
      <w:r w:rsidR="0088053D">
        <w:rPr>
          <w:rFonts w:asciiTheme="majorHAnsi" w:hAnsiTheme="majorHAnsi"/>
          <w:sz w:val="28"/>
        </w:rPr>
        <w:t>o</w:t>
      </w:r>
      <w:r>
        <w:rPr>
          <w:rFonts w:asciiTheme="majorHAnsi" w:hAnsiTheme="majorHAnsi"/>
          <w:sz w:val="28"/>
        </w:rPr>
        <w:t xml:space="preserve">rdonnateur régional </w:t>
      </w:r>
      <w:r w:rsidR="00FD6D4A">
        <w:rPr>
          <w:rFonts w:asciiTheme="majorHAnsi" w:hAnsiTheme="majorHAnsi"/>
          <w:sz w:val="28"/>
        </w:rPr>
        <w:t xml:space="preserve"> a</w:t>
      </w:r>
      <w:r>
        <w:rPr>
          <w:rFonts w:asciiTheme="majorHAnsi" w:hAnsiTheme="majorHAnsi"/>
          <w:sz w:val="28"/>
        </w:rPr>
        <w:t xml:space="preserve"> 7 missions</w:t>
      </w:r>
      <w:r w:rsidR="00AE0540">
        <w:rPr>
          <w:rFonts w:asciiTheme="majorHAnsi" w:hAnsiTheme="majorHAnsi"/>
          <w:sz w:val="28"/>
        </w:rPr>
        <w:t> :</w:t>
      </w:r>
    </w:p>
    <w:p w:rsidR="00883E10" w:rsidRDefault="00883E10" w:rsidP="0088053D">
      <w:pPr>
        <w:pStyle w:val="Paragraphedeliste"/>
        <w:numPr>
          <w:ilvl w:val="0"/>
          <w:numId w:val="1"/>
        </w:numPr>
        <w:spacing w:before="240" w:after="360"/>
        <w:ind w:left="714" w:hanging="357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Former une équipe de sensibilisation et de travail dans chaque département.</w:t>
      </w:r>
    </w:p>
    <w:p w:rsidR="00883E10" w:rsidRDefault="00883E10" w:rsidP="0088053D">
      <w:pPr>
        <w:pStyle w:val="Paragraphedeliste"/>
        <w:numPr>
          <w:ilvl w:val="0"/>
          <w:numId w:val="1"/>
        </w:numPr>
        <w:spacing w:before="240" w:after="360"/>
        <w:ind w:left="714" w:hanging="357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Faire la sensibilisation auprès de tous les leaders du Corps de Christ de sa région et auprès des </w:t>
      </w:r>
      <w:r w:rsidR="00FC5BCA">
        <w:rPr>
          <w:rFonts w:asciiTheme="majorHAnsi" w:hAnsiTheme="majorHAnsi"/>
          <w:sz w:val="28"/>
        </w:rPr>
        <w:t>médias</w:t>
      </w:r>
      <w:r>
        <w:rPr>
          <w:rFonts w:asciiTheme="majorHAnsi" w:hAnsiTheme="majorHAnsi"/>
          <w:sz w:val="28"/>
        </w:rPr>
        <w:t xml:space="preserve"> pour que le </w:t>
      </w:r>
      <w:r w:rsidR="0088053D">
        <w:rPr>
          <w:rFonts w:asciiTheme="majorHAnsi" w:hAnsiTheme="majorHAnsi"/>
          <w:sz w:val="28"/>
        </w:rPr>
        <w:t>maximum</w:t>
      </w:r>
      <w:r>
        <w:rPr>
          <w:rFonts w:asciiTheme="majorHAnsi" w:hAnsiTheme="majorHAnsi"/>
          <w:sz w:val="28"/>
        </w:rPr>
        <w:t xml:space="preserve"> de leaders (pasteur</w:t>
      </w:r>
      <w:r w:rsidR="0088053D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</w:t>
      </w:r>
      <w:r w:rsidR="0088053D">
        <w:rPr>
          <w:rFonts w:asciiTheme="majorHAnsi" w:hAnsiTheme="majorHAnsi"/>
          <w:sz w:val="28"/>
        </w:rPr>
        <w:t>intercesseurs</w:t>
      </w:r>
      <w:r>
        <w:rPr>
          <w:rFonts w:asciiTheme="majorHAnsi" w:hAnsiTheme="majorHAnsi"/>
          <w:sz w:val="28"/>
        </w:rPr>
        <w:t xml:space="preserve"> </w:t>
      </w:r>
      <w:r w:rsidR="00E74038">
        <w:rPr>
          <w:rFonts w:asciiTheme="majorHAnsi" w:hAnsiTheme="majorHAnsi"/>
          <w:sz w:val="28"/>
        </w:rPr>
        <w:t>…)</w:t>
      </w:r>
      <w:r w:rsidR="00FD6D4A">
        <w:rPr>
          <w:rFonts w:asciiTheme="majorHAnsi" w:hAnsiTheme="majorHAnsi"/>
          <w:sz w:val="28"/>
        </w:rPr>
        <w:t xml:space="preserve"> soient informé</w:t>
      </w:r>
      <w:r w:rsidR="00AE0540">
        <w:rPr>
          <w:rFonts w:asciiTheme="majorHAnsi" w:hAnsiTheme="majorHAnsi"/>
          <w:sz w:val="28"/>
        </w:rPr>
        <w:t>s</w:t>
      </w:r>
      <w:r w:rsidR="00FD6D4A">
        <w:rPr>
          <w:rFonts w:asciiTheme="majorHAnsi" w:hAnsiTheme="majorHAnsi"/>
          <w:sz w:val="28"/>
        </w:rPr>
        <w:t xml:space="preserve"> du programme.</w:t>
      </w:r>
    </w:p>
    <w:p w:rsidR="00883E10" w:rsidRDefault="00883E10" w:rsidP="0088053D">
      <w:pPr>
        <w:pStyle w:val="Paragraphedeliste"/>
        <w:numPr>
          <w:ilvl w:val="0"/>
          <w:numId w:val="1"/>
        </w:numPr>
        <w:spacing w:before="240" w:after="360"/>
        <w:ind w:left="714" w:hanging="357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Encourager les leaders à engager leur églis</w:t>
      </w:r>
      <w:r w:rsidR="0088053D">
        <w:rPr>
          <w:rFonts w:asciiTheme="majorHAnsi" w:hAnsiTheme="majorHAnsi"/>
          <w:sz w:val="28"/>
        </w:rPr>
        <w:t>e</w:t>
      </w:r>
      <w:r>
        <w:rPr>
          <w:rFonts w:asciiTheme="majorHAnsi" w:hAnsiTheme="majorHAnsi"/>
          <w:sz w:val="28"/>
        </w:rPr>
        <w:t xml:space="preserve"> dans le programme en acceptant d’organiser la prière tous les </w:t>
      </w:r>
      <w:r w:rsidR="00FD6D4A">
        <w:rPr>
          <w:rFonts w:asciiTheme="majorHAnsi" w:hAnsiTheme="majorHAnsi"/>
          <w:sz w:val="28"/>
        </w:rPr>
        <w:t>soirs</w:t>
      </w:r>
      <w:r>
        <w:rPr>
          <w:rFonts w:asciiTheme="majorHAnsi" w:hAnsiTheme="majorHAnsi"/>
          <w:sz w:val="28"/>
        </w:rPr>
        <w:t xml:space="preserve"> dans leur église pour la nation du 16 au 22 mai.</w:t>
      </w:r>
    </w:p>
    <w:p w:rsidR="00883E10" w:rsidRDefault="00883E10" w:rsidP="0088053D">
      <w:pPr>
        <w:pStyle w:val="Paragraphedeliste"/>
        <w:numPr>
          <w:ilvl w:val="0"/>
          <w:numId w:val="1"/>
        </w:numPr>
        <w:spacing w:before="240" w:after="360"/>
        <w:ind w:left="714" w:hanging="357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Identifier 40 leaders dans la ville qui prieront ensemble comme représentant le </w:t>
      </w:r>
      <w:r w:rsidR="00AA3A5B">
        <w:rPr>
          <w:rFonts w:asciiTheme="majorHAnsi" w:hAnsiTheme="majorHAnsi"/>
          <w:sz w:val="28"/>
        </w:rPr>
        <w:t>Corps</w:t>
      </w:r>
      <w:r>
        <w:rPr>
          <w:rFonts w:asciiTheme="majorHAnsi" w:hAnsiTheme="majorHAnsi"/>
          <w:sz w:val="28"/>
        </w:rPr>
        <w:t xml:space="preserve"> de Christ dans cette ville du lundi 18 au vendredi 22 dans un même lieu.</w:t>
      </w:r>
    </w:p>
    <w:p w:rsidR="00883E10" w:rsidRDefault="00883E10" w:rsidP="0088053D">
      <w:pPr>
        <w:pStyle w:val="Paragraphedeliste"/>
        <w:numPr>
          <w:ilvl w:val="0"/>
          <w:numId w:val="1"/>
        </w:numPr>
        <w:spacing w:before="240" w:after="360"/>
        <w:ind w:left="714" w:hanging="357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Mettre à la disposition de tous ceux qui veulent prier même dans leur maison des sujets de prière.</w:t>
      </w:r>
    </w:p>
    <w:p w:rsidR="00883E10" w:rsidRDefault="0088053D" w:rsidP="0088053D">
      <w:pPr>
        <w:pStyle w:val="Paragraphedeliste"/>
        <w:numPr>
          <w:ilvl w:val="0"/>
          <w:numId w:val="1"/>
        </w:numPr>
        <w:spacing w:before="240" w:after="360"/>
        <w:ind w:left="714" w:hanging="357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Motiver,</w:t>
      </w:r>
      <w:r w:rsidR="00883E10">
        <w:rPr>
          <w:rFonts w:asciiTheme="majorHAnsi" w:hAnsiTheme="majorHAnsi"/>
          <w:sz w:val="28"/>
        </w:rPr>
        <w:t xml:space="preserve"> encourager tous les </w:t>
      </w:r>
      <w:proofErr w:type="spellStart"/>
      <w:r w:rsidR="00E74038">
        <w:rPr>
          <w:rFonts w:asciiTheme="majorHAnsi" w:hAnsiTheme="majorHAnsi"/>
          <w:sz w:val="28"/>
        </w:rPr>
        <w:t>co</w:t>
      </w:r>
      <w:proofErr w:type="spellEnd"/>
      <w:r w:rsidR="00AA3A5B">
        <w:rPr>
          <w:rFonts w:asciiTheme="majorHAnsi" w:hAnsiTheme="majorHAnsi"/>
          <w:sz w:val="28"/>
        </w:rPr>
        <w:t xml:space="preserve">-ouvriers. </w:t>
      </w:r>
    </w:p>
    <w:p w:rsidR="0088053D" w:rsidRDefault="0088053D" w:rsidP="0088053D">
      <w:pPr>
        <w:pStyle w:val="Paragraphedeliste"/>
        <w:numPr>
          <w:ilvl w:val="0"/>
          <w:numId w:val="1"/>
        </w:numPr>
        <w:spacing w:before="240" w:after="360"/>
        <w:ind w:left="714" w:hanging="357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Nous envoyer un rapport à la fin du programme</w:t>
      </w:r>
    </w:p>
    <w:p w:rsidR="0088053D" w:rsidRPr="0088053D" w:rsidRDefault="0088053D" w:rsidP="001A2252">
      <w:pPr>
        <w:ind w:left="3540"/>
        <w:rPr>
          <w:rFonts w:asciiTheme="majorHAnsi" w:hAnsiTheme="majorHAnsi"/>
          <w:b/>
          <w:sz w:val="28"/>
        </w:rPr>
      </w:pPr>
      <w:r w:rsidRPr="0088053D">
        <w:rPr>
          <w:rFonts w:asciiTheme="majorHAnsi" w:hAnsiTheme="majorHAnsi"/>
          <w:b/>
          <w:sz w:val="28"/>
        </w:rPr>
        <w:t xml:space="preserve">La coordonnatrice </w:t>
      </w:r>
      <w:r w:rsidR="001A2252">
        <w:rPr>
          <w:rFonts w:asciiTheme="majorHAnsi" w:hAnsiTheme="majorHAnsi"/>
          <w:b/>
          <w:sz w:val="28"/>
        </w:rPr>
        <w:t>de la semaine de Prière</w:t>
      </w:r>
    </w:p>
    <w:p w:rsidR="0088053D" w:rsidRDefault="0088053D" w:rsidP="00AE7B29">
      <w:pPr>
        <w:spacing w:after="0" w:line="240" w:lineRule="auto"/>
        <w:ind w:left="4248"/>
        <w:rPr>
          <w:rFonts w:asciiTheme="majorHAnsi" w:hAnsiTheme="majorHAnsi"/>
          <w:b/>
          <w:sz w:val="28"/>
        </w:rPr>
      </w:pPr>
      <w:proofErr w:type="spellStart"/>
      <w:r w:rsidRPr="0088053D">
        <w:rPr>
          <w:rFonts w:asciiTheme="majorHAnsi" w:hAnsiTheme="majorHAnsi"/>
          <w:b/>
          <w:sz w:val="28"/>
        </w:rPr>
        <w:t>Doroty</w:t>
      </w:r>
      <w:proofErr w:type="spellEnd"/>
      <w:r w:rsidRPr="0088053D">
        <w:rPr>
          <w:rFonts w:asciiTheme="majorHAnsi" w:hAnsiTheme="majorHAnsi"/>
          <w:b/>
          <w:sz w:val="28"/>
        </w:rPr>
        <w:t xml:space="preserve"> </w:t>
      </w:r>
      <w:proofErr w:type="spellStart"/>
      <w:r w:rsidRPr="0088053D">
        <w:rPr>
          <w:rFonts w:asciiTheme="majorHAnsi" w:hAnsiTheme="majorHAnsi"/>
          <w:b/>
          <w:sz w:val="28"/>
        </w:rPr>
        <w:t>NJAFUH</w:t>
      </w:r>
      <w:proofErr w:type="spellEnd"/>
    </w:p>
    <w:p w:rsidR="00AE7B29" w:rsidRDefault="00AE7B29" w:rsidP="00AE7B29">
      <w:pPr>
        <w:spacing w:after="0" w:line="240" w:lineRule="auto"/>
        <w:ind w:left="4246" w:firstLine="2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Tél : 677 55 54 66</w:t>
      </w:r>
    </w:p>
    <w:p w:rsidR="00AE7B29" w:rsidRPr="0088053D" w:rsidRDefault="00AE7B29" w:rsidP="0088053D">
      <w:pPr>
        <w:ind w:left="4248"/>
        <w:rPr>
          <w:rFonts w:asciiTheme="majorHAnsi" w:hAnsiTheme="majorHAnsi"/>
          <w:sz w:val="28"/>
        </w:rPr>
      </w:pPr>
    </w:p>
    <w:sectPr w:rsidR="00AE7B29" w:rsidRPr="008805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4C" w:rsidRDefault="004B114C" w:rsidP="007F36BD">
      <w:pPr>
        <w:spacing w:after="0" w:line="240" w:lineRule="auto"/>
      </w:pPr>
      <w:r>
        <w:separator/>
      </w:r>
    </w:p>
  </w:endnote>
  <w:endnote w:type="continuationSeparator" w:id="0">
    <w:p w:rsidR="004B114C" w:rsidRDefault="004B114C" w:rsidP="007F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BD" w:rsidRDefault="007F36BD">
    <w:pPr>
      <w:pStyle w:val="Pieddepage"/>
    </w:pPr>
    <w:r w:rsidRPr="007F36BD">
      <w:drawing>
        <wp:anchor distT="0" distB="0" distL="114300" distR="114300" simplePos="0" relativeHeight="251659264" behindDoc="1" locked="0" layoutInCell="1" allowOverlap="1" wp14:anchorId="73BB5E52" wp14:editId="761E680C">
          <wp:simplePos x="0" y="0"/>
          <wp:positionH relativeFrom="page">
            <wp:posOffset>34290</wp:posOffset>
          </wp:positionH>
          <wp:positionV relativeFrom="paragraph">
            <wp:posOffset>-803910</wp:posOffset>
          </wp:positionV>
          <wp:extent cx="7495540" cy="1460500"/>
          <wp:effectExtent l="0" t="0" r="0" b="6350"/>
          <wp:wrapNone/>
          <wp:docPr id="7" name="Image 7" descr="F:\Entête final S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ntête final SR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73770"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146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F36BD">
      <mc:AlternateContent>
        <mc:Choice Requires="wps">
          <w:drawing>
            <wp:anchor distT="0" distB="0" distL="114300" distR="114300" simplePos="0" relativeHeight="251660288" behindDoc="0" locked="0" layoutInCell="1" allowOverlap="1" wp14:anchorId="28878987" wp14:editId="72B3B889">
              <wp:simplePos x="0" y="0"/>
              <wp:positionH relativeFrom="margin">
                <wp:posOffset>-119380</wp:posOffset>
              </wp:positionH>
              <wp:positionV relativeFrom="paragraph">
                <wp:posOffset>940</wp:posOffset>
              </wp:positionV>
              <wp:extent cx="3756025" cy="640715"/>
              <wp:effectExtent l="0" t="0" r="0" b="698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6025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6BD" w:rsidRDefault="007F36BD" w:rsidP="007F36BD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</w:rPr>
                          </w:pPr>
                          <w:r w:rsidRPr="00DE02CC">
                            <w:rPr>
                              <w:b/>
                              <w:sz w:val="20"/>
                            </w:rPr>
                            <w:t xml:space="preserve">Tel.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677 555 466 </w:t>
                          </w:r>
                          <w:r w:rsidRPr="00DE02CC">
                            <w:rPr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b/>
                              <w:sz w:val="20"/>
                            </w:rPr>
                            <w:t>699 772 898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sz w:val="20"/>
                            </w:rPr>
                            <w:t>BP : 6095 Douala Cameroun</w:t>
                          </w:r>
                        </w:p>
                        <w:p w:rsidR="007F36BD" w:rsidRPr="00AA7CDA" w:rsidRDefault="007F36BD" w:rsidP="007F36BD">
                          <w:pPr>
                            <w:spacing w:after="0" w:line="240" w:lineRule="auto"/>
                            <w:contextualSpacing/>
                            <w:rPr>
                              <w:sz w:val="18"/>
                              <w:lang w:val="en-US"/>
                            </w:rPr>
                          </w:pPr>
                          <w:r w:rsidRPr="00AA7CDA">
                            <w:rPr>
                              <w:sz w:val="18"/>
                            </w:rPr>
                            <w:t>Facebook : Synergie pour le réveil/</w:t>
                          </w:r>
                          <w:r w:rsidRPr="00AA7CDA">
                            <w:rPr>
                              <w:sz w:val="18"/>
                              <w:lang w:val="en-US"/>
                            </w:rPr>
                            <w:t>Synergy</w:t>
                          </w:r>
                          <w:r w:rsidRPr="00AA7CDA">
                            <w:rPr>
                              <w:sz w:val="18"/>
                            </w:rPr>
                            <w:t xml:space="preserve"> for revival in </w:t>
                          </w:r>
                          <w:r w:rsidRPr="00AA7CDA">
                            <w:rPr>
                              <w:sz w:val="18"/>
                              <w:lang w:val="en-US"/>
                            </w:rPr>
                            <w:t>Cameroon</w:t>
                          </w:r>
                        </w:p>
                        <w:p w:rsidR="007F36BD" w:rsidRPr="00AA7CDA" w:rsidRDefault="007F36BD" w:rsidP="007F36BD">
                          <w:pPr>
                            <w:spacing w:after="0" w:line="240" w:lineRule="auto"/>
                            <w:contextualSpacing/>
                            <w:rPr>
                              <w:sz w:val="18"/>
                            </w:rPr>
                          </w:pPr>
                          <w:r w:rsidRPr="00AA7CDA">
                            <w:rPr>
                              <w:sz w:val="18"/>
                              <w:lang w:val="en-US"/>
                            </w:rPr>
                            <w:t>Email: src237@yahoo.com</w:t>
                          </w:r>
                        </w:p>
                        <w:p w:rsidR="007F36BD" w:rsidRDefault="007F36BD" w:rsidP="007F36BD">
                          <w:pPr>
                            <w:rPr>
                              <w:sz w:val="20"/>
                            </w:rPr>
                          </w:pPr>
                        </w:p>
                        <w:p w:rsidR="007F36BD" w:rsidRPr="00EA3D0F" w:rsidRDefault="007F36BD" w:rsidP="007F36BD">
                          <w:pPr>
                            <w:rPr>
                              <w:sz w:val="20"/>
                            </w:rPr>
                          </w:pPr>
                        </w:p>
                        <w:p w:rsidR="007F36BD" w:rsidRPr="000D20FF" w:rsidRDefault="007F36BD" w:rsidP="007F36BD">
                          <w:pPr>
                            <w:rPr>
                              <w:sz w:val="18"/>
                            </w:rPr>
                          </w:pPr>
                          <w:r w:rsidRPr="000D20FF">
                            <w:rPr>
                              <w:sz w:val="18"/>
                            </w:rPr>
                            <w:t xml:space="preserve">Tel : 655 697 459/690 372 236    BP : 6095 Douala  - Cameroun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9.4pt;margin-top:.05pt;width:295.7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" stroked="f">
              <v:textbox>
                <w:txbxContent>
                  <w:p w:rsidR="007F36BD" w:rsidRDefault="007F36BD" w:rsidP="007F36BD">
                    <w:pPr>
                      <w:spacing w:after="0" w:line="240" w:lineRule="auto"/>
                      <w:contextualSpacing/>
                      <w:rPr>
                        <w:sz w:val="20"/>
                      </w:rPr>
                    </w:pPr>
                    <w:r w:rsidRPr="00DE02CC">
                      <w:rPr>
                        <w:b/>
                        <w:sz w:val="20"/>
                      </w:rPr>
                      <w:t xml:space="preserve">Tel. </w:t>
                    </w:r>
                    <w:r>
                      <w:rPr>
                        <w:b/>
                        <w:sz w:val="20"/>
                      </w:rPr>
                      <w:t xml:space="preserve">677 555 466 </w:t>
                    </w:r>
                    <w:r w:rsidRPr="00DE02CC"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b/>
                        <w:sz w:val="20"/>
                      </w:rPr>
                      <w:t>699 772 898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 </w:t>
                    </w:r>
                    <w:r>
                      <w:rPr>
                        <w:sz w:val="20"/>
                      </w:rPr>
                      <w:t>BP : 6095 Douala Cameroun</w:t>
                    </w:r>
                  </w:p>
                  <w:p w:rsidR="007F36BD" w:rsidRPr="00AA7CDA" w:rsidRDefault="007F36BD" w:rsidP="007F36BD">
                    <w:pPr>
                      <w:spacing w:after="0" w:line="240" w:lineRule="auto"/>
                      <w:contextualSpacing/>
                      <w:rPr>
                        <w:sz w:val="18"/>
                        <w:lang w:val="en-US"/>
                      </w:rPr>
                    </w:pPr>
                    <w:r w:rsidRPr="00AA7CDA">
                      <w:rPr>
                        <w:sz w:val="18"/>
                      </w:rPr>
                      <w:t>Facebook : Synergie pour le réveil/</w:t>
                    </w:r>
                    <w:r w:rsidRPr="00AA7CDA">
                      <w:rPr>
                        <w:sz w:val="18"/>
                        <w:lang w:val="en-US"/>
                      </w:rPr>
                      <w:t>Synergy</w:t>
                    </w:r>
                    <w:r w:rsidRPr="00AA7CDA">
                      <w:rPr>
                        <w:sz w:val="18"/>
                      </w:rPr>
                      <w:t xml:space="preserve"> for revival in </w:t>
                    </w:r>
                    <w:r w:rsidRPr="00AA7CDA">
                      <w:rPr>
                        <w:sz w:val="18"/>
                        <w:lang w:val="en-US"/>
                      </w:rPr>
                      <w:t>Cameroon</w:t>
                    </w:r>
                  </w:p>
                  <w:p w:rsidR="007F36BD" w:rsidRPr="00AA7CDA" w:rsidRDefault="007F36BD" w:rsidP="007F36BD">
                    <w:pPr>
                      <w:spacing w:after="0" w:line="240" w:lineRule="auto"/>
                      <w:contextualSpacing/>
                      <w:rPr>
                        <w:sz w:val="18"/>
                      </w:rPr>
                    </w:pPr>
                    <w:r w:rsidRPr="00AA7CDA">
                      <w:rPr>
                        <w:sz w:val="18"/>
                        <w:lang w:val="en-US"/>
                      </w:rPr>
                      <w:t>Email: src237@yahoo.com</w:t>
                    </w:r>
                  </w:p>
                  <w:p w:rsidR="007F36BD" w:rsidRDefault="007F36BD" w:rsidP="007F36BD">
                    <w:pPr>
                      <w:rPr>
                        <w:sz w:val="20"/>
                      </w:rPr>
                    </w:pPr>
                  </w:p>
                  <w:p w:rsidR="007F36BD" w:rsidRPr="00EA3D0F" w:rsidRDefault="007F36BD" w:rsidP="007F36BD">
                    <w:pPr>
                      <w:rPr>
                        <w:sz w:val="20"/>
                      </w:rPr>
                    </w:pPr>
                  </w:p>
                  <w:p w:rsidR="007F36BD" w:rsidRPr="000D20FF" w:rsidRDefault="007F36BD" w:rsidP="007F36BD">
                    <w:pPr>
                      <w:rPr>
                        <w:sz w:val="18"/>
                      </w:rPr>
                    </w:pPr>
                    <w:r w:rsidRPr="000D20FF">
                      <w:rPr>
                        <w:sz w:val="18"/>
                      </w:rPr>
                      <w:t xml:space="preserve">Tel : 655 697 459/690 372 236    BP : 6095 Douala  - Cameroun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4C" w:rsidRDefault="004B114C" w:rsidP="007F36BD">
      <w:pPr>
        <w:spacing w:after="0" w:line="240" w:lineRule="auto"/>
      </w:pPr>
      <w:r>
        <w:separator/>
      </w:r>
    </w:p>
  </w:footnote>
  <w:footnote w:type="continuationSeparator" w:id="0">
    <w:p w:rsidR="004B114C" w:rsidRDefault="004B114C" w:rsidP="007F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BD" w:rsidRDefault="00883E10">
    <w:pPr>
      <w:pStyle w:val="En-tte"/>
    </w:pPr>
    <w:r w:rsidRPr="00E7783A">
      <w:rPr>
        <w:noProof/>
        <w:sz w:val="24"/>
        <w:szCs w:val="24"/>
        <w:lang w:eastAsia="fr-FR"/>
      </w:rPr>
      <w:drawing>
        <wp:anchor distT="0" distB="0" distL="114300" distR="114300" simplePos="0" relativeHeight="251662336" behindDoc="0" locked="0" layoutInCell="1" allowOverlap="1" wp14:anchorId="5A2A2EA5" wp14:editId="1F4C576B">
          <wp:simplePos x="0" y="0"/>
          <wp:positionH relativeFrom="margin">
            <wp:posOffset>-917753</wp:posOffset>
          </wp:positionH>
          <wp:positionV relativeFrom="paragraph">
            <wp:posOffset>-347345</wp:posOffset>
          </wp:positionV>
          <wp:extent cx="8020050" cy="1333500"/>
          <wp:effectExtent l="0" t="0" r="0" b="0"/>
          <wp:wrapNone/>
          <wp:docPr id="3" name="Image 3" descr="E:\Mes Documents  2018\documents 2019\M. KISSO\SYNERGIE 2019\Entête final S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es Documents  2018\documents 2019\M. KISSO\SYNERGIE 2019\Entête final SR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572"/>
                  <a:stretch/>
                </pic:blipFill>
                <pic:spPr bwMode="auto">
                  <a:xfrm>
                    <a:off x="0" y="0"/>
                    <a:ext cx="80200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F36BD" w:rsidRDefault="007F36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52A44"/>
    <w:multiLevelType w:val="hybridMultilevel"/>
    <w:tmpl w:val="76C49920"/>
    <w:lvl w:ilvl="0" w:tplc="6C6C0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19"/>
    <w:rsid w:val="001A2252"/>
    <w:rsid w:val="003E5F9F"/>
    <w:rsid w:val="004B114C"/>
    <w:rsid w:val="00536C12"/>
    <w:rsid w:val="00615798"/>
    <w:rsid w:val="007E5A19"/>
    <w:rsid w:val="007F36BD"/>
    <w:rsid w:val="0088053D"/>
    <w:rsid w:val="00883E10"/>
    <w:rsid w:val="009342EF"/>
    <w:rsid w:val="00AA3A5B"/>
    <w:rsid w:val="00AE0540"/>
    <w:rsid w:val="00AE7B29"/>
    <w:rsid w:val="00B67761"/>
    <w:rsid w:val="00C2625A"/>
    <w:rsid w:val="00E74038"/>
    <w:rsid w:val="00F77B9B"/>
    <w:rsid w:val="00FC5BCA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6BD"/>
  </w:style>
  <w:style w:type="paragraph" w:styleId="Pieddepage">
    <w:name w:val="footer"/>
    <w:basedOn w:val="Normal"/>
    <w:link w:val="PieddepageCar"/>
    <w:uiPriority w:val="99"/>
    <w:unhideWhenUsed/>
    <w:rsid w:val="007F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6BD"/>
  </w:style>
  <w:style w:type="paragraph" w:styleId="Textedebulles">
    <w:name w:val="Balloon Text"/>
    <w:basedOn w:val="Normal"/>
    <w:link w:val="TextedebullesCar"/>
    <w:uiPriority w:val="99"/>
    <w:semiHidden/>
    <w:unhideWhenUsed/>
    <w:rsid w:val="007F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6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3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6BD"/>
  </w:style>
  <w:style w:type="paragraph" w:styleId="Pieddepage">
    <w:name w:val="footer"/>
    <w:basedOn w:val="Normal"/>
    <w:link w:val="PieddepageCar"/>
    <w:uiPriority w:val="99"/>
    <w:unhideWhenUsed/>
    <w:rsid w:val="007F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6BD"/>
  </w:style>
  <w:style w:type="paragraph" w:styleId="Textedebulles">
    <w:name w:val="Balloon Text"/>
    <w:basedOn w:val="Normal"/>
    <w:link w:val="TextedebullesCar"/>
    <w:uiPriority w:val="99"/>
    <w:semiHidden/>
    <w:unhideWhenUsed/>
    <w:rsid w:val="007F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6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Noël MBE</dc:creator>
  <cp:lastModifiedBy>Marie Noël MBE</cp:lastModifiedBy>
  <cp:revision>15</cp:revision>
  <cp:lastPrinted>2020-05-12T12:26:00Z</cp:lastPrinted>
  <dcterms:created xsi:type="dcterms:W3CDTF">2020-05-12T11:01:00Z</dcterms:created>
  <dcterms:modified xsi:type="dcterms:W3CDTF">2020-05-12T12:29:00Z</dcterms:modified>
</cp:coreProperties>
</file>